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B22" w:rsidRPr="00646141" w:rsidRDefault="00154B22" w:rsidP="00154B22">
      <w:pPr>
        <w:rPr>
          <w:rFonts w:asciiTheme="minorHAnsi" w:hAnsiTheme="minorHAnsi"/>
          <w:b/>
          <w:color w:val="FF0000"/>
          <w:sz w:val="24"/>
          <w:szCs w:val="24"/>
        </w:rPr>
      </w:pPr>
      <w:r w:rsidRPr="00646141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154B22" w:rsidRPr="00646141" w:rsidRDefault="00154B22" w:rsidP="00154B22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</w:p>
    <w:p w:rsidR="00154B22" w:rsidRPr="00646141" w:rsidRDefault="00154B22" w:rsidP="00154B22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646141">
        <w:rPr>
          <w:rFonts w:asciiTheme="minorHAnsi" w:hAnsiTheme="minorHAnsi" w:cs="Arial"/>
          <w:b/>
          <w:lang w:val="en-ZA"/>
        </w:rPr>
        <w:t>Date:</w:t>
      </w:r>
      <w:r w:rsidRPr="00646141">
        <w:rPr>
          <w:rFonts w:asciiTheme="minorHAnsi" w:hAnsiTheme="minorHAnsi" w:cs="Arial"/>
          <w:b/>
          <w:lang w:val="en-ZA"/>
        </w:rPr>
        <w:tab/>
      </w:r>
      <w:r w:rsidR="00646141">
        <w:rPr>
          <w:rFonts w:asciiTheme="minorHAnsi" w:hAnsiTheme="minorHAnsi" w:cs="Arial"/>
          <w:b/>
          <w:lang w:val="en-ZA"/>
        </w:rPr>
        <w:t>29</w:t>
      </w:r>
      <w:r w:rsidRPr="00646141">
        <w:rPr>
          <w:rFonts w:asciiTheme="minorHAnsi" w:hAnsiTheme="minorHAnsi" w:cs="Arial"/>
          <w:b/>
          <w:lang w:val="en-ZA"/>
        </w:rPr>
        <w:t xml:space="preserve"> March 2016</w:t>
      </w:r>
    </w:p>
    <w:p w:rsidR="00154B22" w:rsidRPr="00646141" w:rsidRDefault="00154B22" w:rsidP="00154B22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154B22" w:rsidRPr="00646141" w:rsidRDefault="00154B22" w:rsidP="00154B22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646141">
        <w:rPr>
          <w:rFonts w:asciiTheme="minorHAnsi" w:hAnsiTheme="minorHAnsi" w:cs="Arial"/>
          <w:b/>
          <w:smallCaps/>
          <w:lang w:val="en-ZA"/>
        </w:rPr>
        <w:t>Subject:</w:t>
      </w:r>
      <w:r w:rsidRPr="00646141">
        <w:rPr>
          <w:rFonts w:asciiTheme="minorHAnsi" w:hAnsiTheme="minorHAnsi" w:cs="Arial"/>
          <w:b/>
          <w:lang w:val="en-ZA"/>
        </w:rPr>
        <w:t xml:space="preserve">   </w:t>
      </w:r>
      <w:r w:rsidRPr="00646141">
        <w:rPr>
          <w:rFonts w:asciiTheme="minorHAnsi" w:hAnsiTheme="minorHAnsi" w:cs="Arial"/>
          <w:lang w:val="en-ZA"/>
        </w:rPr>
        <w:t>New Financial Instrument Listing</w:t>
      </w:r>
      <w:r w:rsidRPr="00646141">
        <w:rPr>
          <w:rFonts w:asciiTheme="minorHAnsi" w:hAnsiTheme="minorHAnsi" w:cs="Arial"/>
          <w:lang w:val="en-ZA"/>
        </w:rPr>
        <w:tab/>
      </w:r>
    </w:p>
    <w:p w:rsidR="00154B22" w:rsidRPr="00646141" w:rsidRDefault="00154B22" w:rsidP="00154B22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646141">
        <w:rPr>
          <w:rFonts w:asciiTheme="minorHAnsi" w:hAnsiTheme="minorHAnsi" w:cs="Arial"/>
          <w:b/>
          <w:i/>
          <w:lang w:val="en-ZA"/>
        </w:rPr>
        <w:t>(THE THEKWINI WAREHOUSING CONDUIT (RF) LIMITED –“TWC166”)</w:t>
      </w:r>
    </w:p>
    <w:p w:rsidR="00154B22" w:rsidRPr="00646141" w:rsidRDefault="00154B22" w:rsidP="00154B22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154B22" w:rsidRPr="00646141" w:rsidRDefault="00154B22" w:rsidP="00154B22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646141">
        <w:rPr>
          <w:rFonts w:asciiTheme="minorHAnsi" w:hAnsiTheme="minorHAnsi" w:cs="Arial"/>
          <w:lang w:val="en-ZA"/>
        </w:rPr>
        <w:t>====================================================</w:t>
      </w:r>
    </w:p>
    <w:p w:rsidR="00154B22" w:rsidRPr="00646141" w:rsidRDefault="00154B22" w:rsidP="00154B22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154B22" w:rsidRPr="00646141" w:rsidRDefault="00154B22" w:rsidP="00154B22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646141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646141">
        <w:rPr>
          <w:rFonts w:asciiTheme="minorHAnsi" w:hAnsiTheme="minorHAnsi" w:cs="Arial"/>
          <w:lang w:val="en-ZA"/>
        </w:rPr>
        <w:t xml:space="preserve"> </w:t>
      </w:r>
      <w:r w:rsidRPr="00646141">
        <w:rPr>
          <w:rFonts w:asciiTheme="minorHAnsi" w:hAnsiTheme="minorHAnsi" w:cs="Arial"/>
          <w:b/>
          <w:lang w:val="en-ZA"/>
        </w:rPr>
        <w:t>THE THEKWINI WAREHOUSING CONDUIT (RF) LIMITED</w:t>
      </w:r>
      <w:r w:rsidRPr="00646141">
        <w:rPr>
          <w:rFonts w:asciiTheme="minorHAnsi" w:hAnsiTheme="minorHAnsi" w:cs="Arial"/>
          <w:lang w:val="en-ZA"/>
        </w:rPr>
        <w:t xml:space="preserve"> on Interest Rate Market with effect from 30 March 2016</w:t>
      </w:r>
      <w:r w:rsidRPr="00646141">
        <w:rPr>
          <w:rFonts w:asciiTheme="minorHAnsi" w:hAnsiTheme="minorHAnsi" w:cs="Arial"/>
          <w:b/>
          <w:lang w:val="en-ZA"/>
        </w:rPr>
        <w:t>.</w:t>
      </w:r>
    </w:p>
    <w:p w:rsidR="00154B22" w:rsidRPr="00646141" w:rsidRDefault="00154B22" w:rsidP="00154B22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646141">
        <w:rPr>
          <w:rFonts w:asciiTheme="minorHAnsi" w:hAnsiTheme="minorHAnsi" w:cs="Arial"/>
          <w:b/>
          <w:lang w:val="en-ZA"/>
        </w:rPr>
        <w:t xml:space="preserve"> </w:t>
      </w:r>
    </w:p>
    <w:p w:rsidR="00154B22" w:rsidRPr="00646141" w:rsidRDefault="00154B22" w:rsidP="00154B22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154B22" w:rsidRPr="00646141" w:rsidRDefault="00154B22" w:rsidP="00154B22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646141">
        <w:rPr>
          <w:rFonts w:asciiTheme="minorHAnsi" w:hAnsiTheme="minorHAnsi" w:cs="Arial"/>
          <w:b/>
          <w:lang w:val="en-ZA"/>
        </w:rPr>
        <w:t xml:space="preserve">INSTRUMENT TYPE: </w:t>
      </w:r>
      <w:r w:rsidRPr="00646141">
        <w:rPr>
          <w:rFonts w:asciiTheme="minorHAnsi" w:hAnsiTheme="minorHAnsi" w:cs="Arial"/>
          <w:b/>
          <w:lang w:val="en-ZA"/>
        </w:rPr>
        <w:tab/>
      </w:r>
      <w:r w:rsidRPr="00646141">
        <w:rPr>
          <w:rFonts w:asciiTheme="minorHAnsi" w:hAnsiTheme="minorHAnsi" w:cs="Arial"/>
          <w:b/>
          <w:lang w:val="en-ZA"/>
        </w:rPr>
        <w:tab/>
        <w:t xml:space="preserve">             </w:t>
      </w:r>
      <w:r w:rsidR="00B80EF8" w:rsidRPr="00646141">
        <w:rPr>
          <w:rFonts w:asciiTheme="minorHAnsi" w:hAnsiTheme="minorHAnsi" w:cs="Arial"/>
          <w:b/>
          <w:lang w:val="en-ZA"/>
        </w:rPr>
        <w:t>FIXED RATE NOTE</w:t>
      </w:r>
    </w:p>
    <w:p w:rsidR="00154B22" w:rsidRPr="00646141" w:rsidRDefault="00154B22" w:rsidP="00154B22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154B22" w:rsidRPr="00646141" w:rsidRDefault="00154B22" w:rsidP="00154B22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646141">
        <w:rPr>
          <w:rFonts w:asciiTheme="minorHAnsi" w:hAnsiTheme="minorHAnsi" w:cs="Arial"/>
          <w:b/>
          <w:lang w:val="en-ZA"/>
        </w:rPr>
        <w:t>Bond Code</w:t>
      </w:r>
      <w:r w:rsidRPr="00646141">
        <w:rPr>
          <w:rFonts w:asciiTheme="minorHAnsi" w:hAnsiTheme="minorHAnsi" w:cs="Arial"/>
          <w:b/>
          <w:lang w:val="en-ZA"/>
        </w:rPr>
        <w:tab/>
      </w:r>
      <w:r w:rsidRPr="00646141">
        <w:rPr>
          <w:rFonts w:asciiTheme="minorHAnsi" w:hAnsiTheme="minorHAnsi" w:cs="Arial"/>
          <w:lang w:val="en-ZA"/>
        </w:rPr>
        <w:t>TWC166</w:t>
      </w:r>
    </w:p>
    <w:p w:rsidR="00154B22" w:rsidRPr="00646141" w:rsidRDefault="00154B22" w:rsidP="00154B22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646141">
        <w:rPr>
          <w:rFonts w:asciiTheme="minorHAnsi" w:hAnsiTheme="minorHAnsi" w:cs="Arial"/>
          <w:b/>
          <w:bCs/>
          <w:lang w:val="en-ZA"/>
        </w:rPr>
        <w:t>Nominal Issued</w:t>
      </w:r>
      <w:r w:rsidRPr="00646141">
        <w:rPr>
          <w:rFonts w:asciiTheme="minorHAnsi" w:hAnsiTheme="minorHAnsi" w:cs="Arial"/>
          <w:lang w:val="en-ZA"/>
        </w:rPr>
        <w:tab/>
        <w:t xml:space="preserve">R </w:t>
      </w:r>
      <w:r w:rsidR="00646141" w:rsidRPr="00646141">
        <w:rPr>
          <w:rFonts w:asciiTheme="minorHAnsi" w:hAnsiTheme="minorHAnsi" w:cs="Arial"/>
          <w:lang w:val="en-ZA"/>
        </w:rPr>
        <w:t>107,000,000.00</w:t>
      </w:r>
    </w:p>
    <w:p w:rsidR="00154B22" w:rsidRPr="00646141" w:rsidRDefault="00154B22" w:rsidP="00154B22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646141">
        <w:rPr>
          <w:rFonts w:asciiTheme="minorHAnsi" w:hAnsiTheme="minorHAnsi" w:cs="Arial"/>
          <w:b/>
          <w:bCs/>
          <w:lang w:val="en-ZA"/>
        </w:rPr>
        <w:t>Issue Price</w:t>
      </w:r>
      <w:r w:rsidRPr="00646141">
        <w:rPr>
          <w:rFonts w:asciiTheme="minorHAnsi" w:hAnsiTheme="minorHAnsi" w:cs="Arial"/>
          <w:lang w:val="en-ZA"/>
        </w:rPr>
        <w:tab/>
        <w:t>100%</w:t>
      </w:r>
    </w:p>
    <w:p w:rsidR="00154B22" w:rsidRPr="00646141" w:rsidRDefault="00154B22" w:rsidP="00154B22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646141">
        <w:rPr>
          <w:rFonts w:asciiTheme="minorHAnsi" w:hAnsiTheme="minorHAnsi" w:cs="Arial"/>
          <w:b/>
          <w:lang w:val="en-ZA"/>
        </w:rPr>
        <w:t>Coupon</w:t>
      </w:r>
      <w:r w:rsidRPr="00646141">
        <w:rPr>
          <w:rFonts w:asciiTheme="minorHAnsi" w:hAnsiTheme="minorHAnsi" w:cs="Arial"/>
          <w:b/>
          <w:lang w:val="en-ZA"/>
        </w:rPr>
        <w:tab/>
      </w:r>
      <w:r w:rsidR="00646141" w:rsidRPr="00646141">
        <w:rPr>
          <w:rFonts w:asciiTheme="minorHAnsi" w:hAnsiTheme="minorHAnsi" w:cs="Arial"/>
          <w:lang w:val="en-ZA"/>
        </w:rPr>
        <w:t>7.620%</w:t>
      </w:r>
    </w:p>
    <w:p w:rsidR="00154B22" w:rsidRPr="00646141" w:rsidRDefault="00154B22" w:rsidP="00154B22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646141">
        <w:rPr>
          <w:rFonts w:asciiTheme="minorHAnsi" w:hAnsiTheme="minorHAnsi" w:cs="Arial"/>
          <w:b/>
          <w:lang w:val="en-ZA"/>
        </w:rPr>
        <w:t>Coupon Rate Indicator</w:t>
      </w:r>
      <w:r w:rsidRPr="00646141">
        <w:rPr>
          <w:rFonts w:asciiTheme="minorHAnsi" w:hAnsiTheme="minorHAnsi" w:cs="Arial"/>
          <w:lang w:val="en-ZA"/>
        </w:rPr>
        <w:tab/>
        <w:t>Fixed</w:t>
      </w:r>
    </w:p>
    <w:p w:rsidR="00154B22" w:rsidRPr="00646141" w:rsidRDefault="00154B22" w:rsidP="00154B22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646141">
        <w:rPr>
          <w:rFonts w:asciiTheme="minorHAnsi" w:hAnsiTheme="minorHAnsi" w:cs="Arial"/>
          <w:b/>
          <w:lang w:val="en-ZA"/>
        </w:rPr>
        <w:t>Trade Type</w:t>
      </w:r>
      <w:r w:rsidRPr="00646141">
        <w:rPr>
          <w:rFonts w:asciiTheme="minorHAnsi" w:hAnsiTheme="minorHAnsi" w:cs="Arial"/>
          <w:b/>
          <w:lang w:val="en-ZA"/>
        </w:rPr>
        <w:tab/>
      </w:r>
      <w:r w:rsidRPr="00646141">
        <w:rPr>
          <w:rFonts w:asciiTheme="minorHAnsi" w:hAnsiTheme="minorHAnsi" w:cs="Arial"/>
          <w:lang w:val="en-ZA"/>
        </w:rPr>
        <w:t>Price</w:t>
      </w:r>
    </w:p>
    <w:p w:rsidR="00154B22" w:rsidRPr="00646141" w:rsidRDefault="00154B22" w:rsidP="00154B22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646141">
        <w:rPr>
          <w:rFonts w:asciiTheme="minorHAnsi" w:hAnsiTheme="minorHAnsi" w:cs="Arial"/>
          <w:b/>
          <w:lang w:val="en-ZA"/>
        </w:rPr>
        <w:t>Final Maturity Date</w:t>
      </w:r>
      <w:r w:rsidRPr="00646141">
        <w:rPr>
          <w:rFonts w:asciiTheme="minorHAnsi" w:hAnsiTheme="minorHAnsi" w:cs="Arial"/>
          <w:lang w:val="en-ZA"/>
        </w:rPr>
        <w:tab/>
        <w:t>26 May 2016</w:t>
      </w:r>
    </w:p>
    <w:p w:rsidR="00154B22" w:rsidRPr="00646141" w:rsidRDefault="00154B22" w:rsidP="00154B22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646141">
        <w:rPr>
          <w:rFonts w:asciiTheme="minorHAnsi" w:hAnsiTheme="minorHAnsi" w:cs="Arial"/>
          <w:b/>
          <w:lang w:val="en-ZA"/>
        </w:rPr>
        <w:t>Books Close</w:t>
      </w:r>
      <w:r w:rsidRPr="00646141">
        <w:rPr>
          <w:rFonts w:asciiTheme="minorHAnsi" w:hAnsiTheme="minorHAnsi" w:cs="Arial"/>
          <w:b/>
          <w:lang w:val="en-ZA"/>
        </w:rPr>
        <w:tab/>
      </w:r>
      <w:r w:rsidRPr="00646141">
        <w:rPr>
          <w:rFonts w:asciiTheme="minorHAnsi" w:hAnsiTheme="minorHAnsi" w:cs="Arial"/>
          <w:lang w:val="en-ZA"/>
        </w:rPr>
        <w:t>20 May 2016</w:t>
      </w:r>
    </w:p>
    <w:p w:rsidR="00154B22" w:rsidRPr="00646141" w:rsidRDefault="00154B22" w:rsidP="00154B22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646141">
        <w:rPr>
          <w:rFonts w:asciiTheme="minorHAnsi" w:hAnsiTheme="minorHAnsi" w:cs="Arial"/>
          <w:b/>
          <w:lang w:val="en-ZA"/>
        </w:rPr>
        <w:t>Interest Payment Date(s)</w:t>
      </w:r>
      <w:r w:rsidRPr="00646141">
        <w:rPr>
          <w:rFonts w:asciiTheme="minorHAnsi" w:hAnsiTheme="minorHAnsi" w:cs="Arial"/>
          <w:b/>
          <w:lang w:val="en-ZA"/>
        </w:rPr>
        <w:tab/>
      </w:r>
      <w:r w:rsidRPr="00646141">
        <w:rPr>
          <w:rFonts w:asciiTheme="minorHAnsi" w:hAnsiTheme="minorHAnsi" w:cs="Arial"/>
          <w:lang w:val="en-ZA"/>
        </w:rPr>
        <w:t>26 May 2016</w:t>
      </w:r>
    </w:p>
    <w:p w:rsidR="00154B22" w:rsidRPr="00646141" w:rsidRDefault="00154B22" w:rsidP="00154B22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646141">
        <w:rPr>
          <w:rFonts w:asciiTheme="minorHAnsi" w:hAnsiTheme="minorHAnsi" w:cs="Arial"/>
          <w:b/>
          <w:lang w:val="en-ZA"/>
        </w:rPr>
        <w:t>Last Day to Register</w:t>
      </w:r>
      <w:r w:rsidRPr="00646141">
        <w:rPr>
          <w:rFonts w:asciiTheme="minorHAnsi" w:hAnsiTheme="minorHAnsi" w:cs="Arial"/>
          <w:b/>
          <w:lang w:val="en-ZA"/>
        </w:rPr>
        <w:tab/>
      </w:r>
      <w:r w:rsidRPr="00646141">
        <w:rPr>
          <w:rFonts w:asciiTheme="minorHAnsi" w:hAnsiTheme="minorHAnsi" w:cs="Arial"/>
          <w:lang w:val="en-ZA"/>
        </w:rPr>
        <w:t>By 17:00 on</w:t>
      </w:r>
      <w:r w:rsidRPr="00646141">
        <w:rPr>
          <w:rFonts w:asciiTheme="minorHAnsi" w:hAnsiTheme="minorHAnsi" w:cs="Arial"/>
          <w:b/>
          <w:lang w:val="en-ZA"/>
        </w:rPr>
        <w:t xml:space="preserve"> </w:t>
      </w:r>
      <w:r w:rsidRPr="00646141">
        <w:rPr>
          <w:rFonts w:asciiTheme="minorHAnsi" w:hAnsiTheme="minorHAnsi" w:cs="Arial"/>
          <w:lang w:val="en-ZA"/>
        </w:rPr>
        <w:t>19 May 2016</w:t>
      </w:r>
    </w:p>
    <w:p w:rsidR="00154B22" w:rsidRPr="00646141" w:rsidRDefault="00154B22" w:rsidP="00154B22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646141">
        <w:rPr>
          <w:rFonts w:asciiTheme="minorHAnsi" w:hAnsiTheme="minorHAnsi" w:cs="Arial"/>
          <w:b/>
          <w:lang w:val="en-ZA"/>
        </w:rPr>
        <w:t>Issue Date</w:t>
      </w:r>
      <w:r w:rsidRPr="00646141">
        <w:rPr>
          <w:rFonts w:asciiTheme="minorHAnsi" w:hAnsiTheme="minorHAnsi" w:cs="Arial"/>
          <w:b/>
          <w:lang w:val="en-ZA"/>
        </w:rPr>
        <w:tab/>
      </w:r>
      <w:r w:rsidRPr="00646141">
        <w:rPr>
          <w:rFonts w:asciiTheme="minorHAnsi" w:hAnsiTheme="minorHAnsi" w:cs="Arial"/>
          <w:lang w:val="en-ZA"/>
        </w:rPr>
        <w:t>30 March 2016</w:t>
      </w:r>
    </w:p>
    <w:p w:rsidR="00154B22" w:rsidRPr="00646141" w:rsidRDefault="00154B22" w:rsidP="00154B22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646141">
        <w:rPr>
          <w:rFonts w:asciiTheme="minorHAnsi" w:hAnsiTheme="minorHAnsi"/>
          <w:b/>
          <w:lang w:val="en-ZA"/>
        </w:rPr>
        <w:t>Date Convention</w:t>
      </w:r>
      <w:r w:rsidRPr="00646141">
        <w:rPr>
          <w:rFonts w:asciiTheme="minorHAnsi" w:hAnsiTheme="minorHAnsi"/>
          <w:b/>
          <w:lang w:val="en-ZA"/>
        </w:rPr>
        <w:tab/>
      </w:r>
      <w:r w:rsidRPr="00646141">
        <w:rPr>
          <w:rFonts w:asciiTheme="minorHAnsi" w:hAnsiTheme="minorHAnsi"/>
          <w:lang w:val="en-ZA"/>
        </w:rPr>
        <w:t>Following</w:t>
      </w:r>
    </w:p>
    <w:p w:rsidR="00154B22" w:rsidRPr="00646141" w:rsidRDefault="00154B22" w:rsidP="00154B22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646141">
        <w:rPr>
          <w:rFonts w:asciiTheme="minorHAnsi" w:hAnsiTheme="minorHAnsi"/>
          <w:b/>
          <w:lang w:val="en-ZA"/>
        </w:rPr>
        <w:t>Interest Commencement Date</w:t>
      </w:r>
      <w:r w:rsidRPr="00646141">
        <w:rPr>
          <w:rFonts w:asciiTheme="minorHAnsi" w:hAnsiTheme="minorHAnsi"/>
          <w:lang w:val="en-ZA"/>
        </w:rPr>
        <w:tab/>
        <w:t>30 March 2016</w:t>
      </w:r>
    </w:p>
    <w:p w:rsidR="00154B22" w:rsidRPr="00646141" w:rsidRDefault="00154B22" w:rsidP="00154B22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646141">
        <w:rPr>
          <w:rFonts w:asciiTheme="minorHAnsi" w:hAnsiTheme="minorHAnsi"/>
          <w:b/>
          <w:lang w:val="en-ZA"/>
        </w:rPr>
        <w:t>First Interest Payment Date</w:t>
      </w:r>
      <w:r w:rsidRPr="00646141">
        <w:rPr>
          <w:rFonts w:asciiTheme="minorHAnsi" w:hAnsiTheme="minorHAnsi"/>
          <w:b/>
          <w:lang w:val="en-ZA"/>
        </w:rPr>
        <w:tab/>
      </w:r>
      <w:r w:rsidRPr="00646141">
        <w:rPr>
          <w:rFonts w:asciiTheme="minorHAnsi" w:hAnsiTheme="minorHAnsi"/>
          <w:lang w:val="en-ZA"/>
        </w:rPr>
        <w:t>26 May 2016</w:t>
      </w:r>
    </w:p>
    <w:p w:rsidR="00154B22" w:rsidRPr="00646141" w:rsidRDefault="00154B22" w:rsidP="00154B22">
      <w:pPr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proofErr w:type="gramStart"/>
      <w:r w:rsidRPr="00646141">
        <w:rPr>
          <w:rFonts w:asciiTheme="minorHAnsi" w:hAnsiTheme="minorHAnsi" w:cs="Arial"/>
          <w:b/>
          <w:lang w:val="en-ZA"/>
        </w:rPr>
        <w:t>ISIN No.</w:t>
      </w:r>
      <w:proofErr w:type="gramEnd"/>
      <w:r w:rsidRPr="00646141">
        <w:rPr>
          <w:rFonts w:asciiTheme="minorHAnsi" w:hAnsiTheme="minorHAnsi" w:cs="Arial"/>
          <w:b/>
          <w:lang w:val="en-ZA"/>
        </w:rPr>
        <w:tab/>
      </w:r>
      <w:r w:rsidRPr="00646141">
        <w:rPr>
          <w:rFonts w:asciiTheme="minorHAnsi" w:hAnsiTheme="minorHAnsi" w:cs="Arial"/>
          <w:lang w:val="en-ZA"/>
        </w:rPr>
        <w:t>ZAG000135088</w:t>
      </w:r>
    </w:p>
    <w:p w:rsidR="00154B22" w:rsidRPr="00646141" w:rsidRDefault="00154B22" w:rsidP="00154B22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646141">
        <w:rPr>
          <w:rFonts w:asciiTheme="minorHAnsi" w:hAnsiTheme="minorHAnsi" w:cs="Arial"/>
          <w:b/>
          <w:lang w:val="en-ZA"/>
        </w:rPr>
        <w:t>Additional Information</w:t>
      </w:r>
      <w:r w:rsidRPr="00646141">
        <w:rPr>
          <w:rFonts w:asciiTheme="minorHAnsi" w:hAnsiTheme="minorHAnsi" w:cs="Arial"/>
          <w:b/>
          <w:lang w:val="en-ZA"/>
        </w:rPr>
        <w:tab/>
      </w:r>
      <w:r w:rsidRPr="00646141">
        <w:rPr>
          <w:rFonts w:asciiTheme="minorHAnsi" w:hAnsiTheme="minorHAnsi"/>
          <w:lang w:val="en-ZA"/>
        </w:rPr>
        <w:t>Senior Secured</w:t>
      </w:r>
    </w:p>
    <w:p w:rsidR="00154B22" w:rsidRPr="00646141" w:rsidRDefault="00154B22" w:rsidP="00154B22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154B22" w:rsidRPr="00646141" w:rsidRDefault="00154B22" w:rsidP="00154B22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646141">
        <w:rPr>
          <w:rFonts w:asciiTheme="minorHAnsi" w:hAnsiTheme="minorHAnsi" w:cs="Arial"/>
          <w:b/>
          <w:lang w:val="en-ZA"/>
        </w:rPr>
        <w:t>Applicable Pricing Supplement</w:t>
      </w:r>
      <w:r w:rsidRPr="00646141">
        <w:rPr>
          <w:rFonts w:asciiTheme="minorHAnsi" w:hAnsiTheme="minorHAnsi" w:cs="Arial"/>
          <w:b/>
          <w:lang w:val="en-ZA"/>
        </w:rPr>
        <w:tab/>
      </w:r>
      <w:r w:rsidRPr="00646141">
        <w:rPr>
          <w:rFonts w:asciiTheme="minorHAnsi" w:hAnsiTheme="minorHAnsi" w:cs="Arial"/>
          <w:lang w:val="en-ZA"/>
        </w:rPr>
        <w:tab/>
      </w:r>
      <w:r w:rsidRPr="00646141">
        <w:rPr>
          <w:rFonts w:asciiTheme="minorHAnsi" w:hAnsiTheme="minorHAnsi" w:cs="Arial"/>
          <w:lang w:val="en-ZA"/>
        </w:rPr>
        <w:tab/>
      </w:r>
    </w:p>
    <w:p w:rsidR="00C56C68" w:rsidRDefault="00C56C68" w:rsidP="00C56C68">
      <w:pPr>
        <w:rPr>
          <w:color w:val="1F497D"/>
        </w:rPr>
      </w:pPr>
      <w:hyperlink r:id="rId9" w:history="1">
        <w:r>
          <w:rPr>
            <w:rStyle w:val="Hyperlink"/>
          </w:rPr>
          <w:t>https://www.jse.co.za/content/JSEPricingSupplementsItems/2014/BondDocuments/TWC166%20APS%2030022016.pdf</w:t>
        </w:r>
      </w:hyperlink>
    </w:p>
    <w:p w:rsidR="00154B22" w:rsidRPr="00646141" w:rsidRDefault="00154B22" w:rsidP="00154B22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bookmarkStart w:id="0" w:name="_GoBack"/>
      <w:bookmarkEnd w:id="0"/>
    </w:p>
    <w:p w:rsidR="00154B22" w:rsidRPr="00646141" w:rsidRDefault="00154B22" w:rsidP="00154B22">
      <w:pPr>
        <w:suppressAutoHyphens/>
        <w:spacing w:line="312" w:lineRule="auto"/>
        <w:ind w:right="-515"/>
        <w:jc w:val="both"/>
        <w:rPr>
          <w:rFonts w:ascii="Calibri" w:hAnsi="Calibri" w:cs="Arial"/>
          <w:i/>
          <w:lang w:val="en-ZA"/>
        </w:rPr>
      </w:pPr>
    </w:p>
    <w:p w:rsidR="00154B22" w:rsidRPr="00646141" w:rsidRDefault="00154B22" w:rsidP="00154B22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154B22" w:rsidRPr="00646141" w:rsidRDefault="00154B22" w:rsidP="00154B22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646141">
        <w:rPr>
          <w:rFonts w:asciiTheme="minorHAnsi" w:hAnsiTheme="minorHAnsi" w:cs="Arial"/>
          <w:lang w:val="en-ZA"/>
        </w:rPr>
        <w:t>The note will be immobilised in the Central Securities Depository (“CSD”) and settlement will take place electronically in terms of JSE Rules. For further information on the</w:t>
      </w:r>
      <w:r w:rsidRPr="00646141">
        <w:rPr>
          <w:rFonts w:asciiTheme="minorHAnsi" w:hAnsiTheme="minorHAnsi" w:cs="Arial"/>
          <w:b/>
          <w:lang w:val="en-ZA"/>
        </w:rPr>
        <w:t xml:space="preserve"> </w:t>
      </w:r>
      <w:r w:rsidRPr="00646141">
        <w:rPr>
          <w:rFonts w:asciiTheme="minorHAnsi" w:hAnsiTheme="minorHAnsi" w:cs="Arial"/>
          <w:lang w:val="en-ZA"/>
        </w:rPr>
        <w:t>Note issue please contact:</w:t>
      </w:r>
    </w:p>
    <w:p w:rsidR="00154B22" w:rsidRPr="00646141" w:rsidRDefault="00154B22" w:rsidP="00154B22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154B22" w:rsidRDefault="00154B22" w:rsidP="00154B22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proofErr w:type="spellStart"/>
      <w:r w:rsidRPr="00646141">
        <w:rPr>
          <w:rFonts w:asciiTheme="minorHAnsi" w:hAnsiTheme="minorHAnsi" w:cs="Arial"/>
          <w:lang w:val="en-ZA"/>
        </w:rPr>
        <w:t>Ashna</w:t>
      </w:r>
      <w:proofErr w:type="spellEnd"/>
      <w:r w:rsidRPr="00646141">
        <w:rPr>
          <w:rFonts w:asciiTheme="minorHAnsi" w:hAnsiTheme="minorHAnsi" w:cs="Arial"/>
          <w:lang w:val="en-ZA"/>
        </w:rPr>
        <w:t xml:space="preserve"> Lalla</w:t>
      </w:r>
      <w:r w:rsidRPr="00646141">
        <w:rPr>
          <w:rFonts w:asciiTheme="minorHAnsi" w:hAnsiTheme="minorHAnsi" w:cs="Arial"/>
          <w:lang w:val="en-ZA"/>
        </w:rPr>
        <w:tab/>
      </w:r>
      <w:r w:rsidRPr="00646141">
        <w:rPr>
          <w:rFonts w:asciiTheme="minorHAnsi" w:hAnsiTheme="minorHAnsi" w:cs="Arial"/>
          <w:lang w:val="en-ZA"/>
        </w:rPr>
        <w:tab/>
      </w:r>
      <w:r w:rsidRPr="00646141">
        <w:rPr>
          <w:rFonts w:asciiTheme="minorHAnsi" w:hAnsiTheme="minorHAnsi" w:cs="Arial"/>
          <w:lang w:val="en-ZA"/>
        </w:rPr>
        <w:tab/>
        <w:t xml:space="preserve">          Standard Bank</w:t>
      </w:r>
      <w:r w:rsidRPr="00EB6E46">
        <w:rPr>
          <w:rFonts w:asciiTheme="minorHAnsi" w:hAnsiTheme="minorHAnsi" w:cs="Arial"/>
          <w:lang w:val="en-ZA"/>
        </w:rPr>
        <w:tab/>
      </w:r>
      <w:r w:rsidRPr="00EB6E46">
        <w:rPr>
          <w:rFonts w:asciiTheme="minorHAnsi" w:hAnsiTheme="minorHAnsi" w:cs="Arial"/>
          <w:lang w:val="en-ZA"/>
        </w:rPr>
        <w:tab/>
      </w:r>
      <w:r w:rsidRPr="00EB6E46">
        <w:rPr>
          <w:rFonts w:asciiTheme="minorHAnsi" w:hAnsiTheme="minorHAnsi" w:cs="Arial"/>
          <w:lang w:val="en-ZA"/>
        </w:rPr>
        <w:tab/>
      </w:r>
      <w:r w:rsidRPr="00EB6E46">
        <w:rPr>
          <w:rFonts w:asciiTheme="minorHAnsi" w:hAnsiTheme="minorHAnsi" w:cs="Arial"/>
          <w:lang w:val="en-ZA"/>
        </w:rPr>
        <w:tab/>
        <w:t xml:space="preserve">      +27 11 7217866</w:t>
      </w:r>
    </w:p>
    <w:p w:rsidR="00154B22" w:rsidRDefault="00154B22" w:rsidP="00154B22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>
        <w:rPr>
          <w:rFonts w:asciiTheme="minorHAnsi" w:hAnsiTheme="minorHAnsi" w:cs="Arial"/>
          <w:lang w:val="en-ZA"/>
        </w:rPr>
        <w:tab/>
        <w:t>JSE</w:t>
      </w:r>
      <w:r>
        <w:rPr>
          <w:rFonts w:asciiTheme="minorHAnsi" w:hAnsiTheme="minorHAnsi" w:cs="Arial"/>
          <w:lang w:val="en-ZA"/>
        </w:rPr>
        <w:tab/>
        <w:t>+27 11 5207000</w:t>
      </w:r>
    </w:p>
    <w:p w:rsidR="00154B22" w:rsidRPr="00F64748" w:rsidRDefault="00154B22" w:rsidP="00154B22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7F4679" w:rsidRPr="00154B22" w:rsidRDefault="007F4679" w:rsidP="00154B22"/>
    <w:sectPr w:rsidR="007F4679" w:rsidRPr="00154B22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C56C68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C56C68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4" w:name="LHS_JSE_Footer"/>
    <w:bookmarkStart w:id="5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4"/>
    <w:bookmarkEnd w:id="5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232985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  <w:bookmarkStart w:id="1" w:name="LHS_JSE_Chevron"/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 wp14:anchorId="37A94153" wp14:editId="733BE0B2">
                                      <wp:extent cx="148590" cy="1488440"/>
                                      <wp:effectExtent l="19050" t="0" r="3810" b="0"/>
                                      <wp:docPr id="1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  <w:bookmarkEnd w:id="1"/>
                        </w:tbl>
                        <w:p w:rsidR="001D1A44" w:rsidRPr="00866D23" w:rsidRDefault="001D1A44" w:rsidP="00EF6146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442.35pt;margin-top:.2pt;width:26.45pt;height:22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" stroked="f">
              <v:textbox inset="0,0,0,0">
                <w:txbxContent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  <w:bookmarkStart w:id="2" w:name="LHS_JSE_Chevron"/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 wp14:anchorId="37A94153" wp14:editId="733BE0B2">
                                <wp:extent cx="148590" cy="1488440"/>
                                <wp:effectExtent l="19050" t="0" r="3810" b="0"/>
                                <wp:docPr id="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  <w:bookmarkEnd w:id="2"/>
                  </w:tbl>
                  <w:p w:rsidR="001D1A44" w:rsidRPr="00866D23" w:rsidRDefault="001D1A44" w:rsidP="00EF6146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232985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 wp14:anchorId="1E345BD9" wp14:editId="59B45997">
                                      <wp:extent cx="148590" cy="1488440"/>
                                      <wp:effectExtent l="19050" t="0" r="3810" b="0"/>
                                      <wp:docPr id="2" name="Picture 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</w:tbl>
                        <w:p w:rsidR="001D1A44" w:rsidRPr="00866D23" w:rsidRDefault="001D1A44" w:rsidP="00BD2E91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442.35pt;margin-top:.2pt;width:26.45pt;height:225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" stroked="f">
              <v:textbox inset="0,0,0,0">
                <w:txbxContent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 wp14:anchorId="1E345BD9" wp14:editId="59B45997">
                                <wp:extent cx="148590" cy="1488440"/>
                                <wp:effectExtent l="19050" t="0" r="3810" b="0"/>
                                <wp:docPr id="2" name="Picture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</w:tbl>
                  <w:p w:rsidR="001D1A44" w:rsidRPr="00866D23" w:rsidRDefault="001D1A44" w:rsidP="00BD2E91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3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3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 wp14:anchorId="6B722C67" wp14:editId="161E6A20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532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B22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2985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7DA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4667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01A8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6983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241"/>
    <w:rsid w:val="00620F50"/>
    <w:rsid w:val="0062286D"/>
    <w:rsid w:val="00623157"/>
    <w:rsid w:val="00625AAD"/>
    <w:rsid w:val="00626146"/>
    <w:rsid w:val="006266E7"/>
    <w:rsid w:val="00631984"/>
    <w:rsid w:val="0063332F"/>
    <w:rsid w:val="00633E4A"/>
    <w:rsid w:val="00640CD1"/>
    <w:rsid w:val="00640D4E"/>
    <w:rsid w:val="00641E8F"/>
    <w:rsid w:val="00643828"/>
    <w:rsid w:val="006457A6"/>
    <w:rsid w:val="00646141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97E28"/>
    <w:rsid w:val="006A1868"/>
    <w:rsid w:val="006A1A30"/>
    <w:rsid w:val="006B2F05"/>
    <w:rsid w:val="006B3139"/>
    <w:rsid w:val="006B4638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1D0B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0EDF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D1390"/>
    <w:rsid w:val="008E2611"/>
    <w:rsid w:val="008E33E9"/>
    <w:rsid w:val="008E5F47"/>
    <w:rsid w:val="008E65D0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085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29E5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34287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4FE1"/>
    <w:rsid w:val="00B45831"/>
    <w:rsid w:val="00B60C5C"/>
    <w:rsid w:val="00B60DFF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0EF8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069A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32E9"/>
    <w:rsid w:val="00C149D4"/>
    <w:rsid w:val="00C164E8"/>
    <w:rsid w:val="00C17CF3"/>
    <w:rsid w:val="00C20524"/>
    <w:rsid w:val="00C22E9F"/>
    <w:rsid w:val="00C31128"/>
    <w:rsid w:val="00C31C95"/>
    <w:rsid w:val="00C320F7"/>
    <w:rsid w:val="00C35A34"/>
    <w:rsid w:val="00C40F09"/>
    <w:rsid w:val="00C44296"/>
    <w:rsid w:val="00C46A57"/>
    <w:rsid w:val="00C51EE9"/>
    <w:rsid w:val="00C53598"/>
    <w:rsid w:val="00C56C6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96E4C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143C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637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895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1B17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6457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B6E46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0768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360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32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77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40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33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19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TWC166%20APS%2030022016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2016-03-30T06:00:00+00:00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17914A5-344B-4420-8798-0003DF4A7BA0}"/>
</file>

<file path=customXml/itemProps2.xml><?xml version="1.0" encoding="utf-8"?>
<ds:datastoreItem xmlns:ds="http://schemas.openxmlformats.org/officeDocument/2006/customXml" ds:itemID="{76CB9CCF-5711-4988-9A53-784CC67A5571}"/>
</file>

<file path=customXml/itemProps3.xml><?xml version="1.0" encoding="utf-8"?>
<ds:datastoreItem xmlns:ds="http://schemas.openxmlformats.org/officeDocument/2006/customXml" ds:itemID="{B99EBE07-06BA-4755-9D9D-E937F4F10EC9}"/>
</file>

<file path=customXml/itemProps4.xml><?xml version="1.0" encoding="utf-8"?>
<ds:datastoreItem xmlns:ds="http://schemas.openxmlformats.org/officeDocument/2006/customXml" ds:itemID="{71539A24-46FC-438F-A5FA-0B0CCA85E5E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172</Words>
  <Characters>1252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Company/>
  <LinksUpToDate>false</LinksUpToDate>
  <CharactersWithSpaces>1422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creator>Johannesburg Stock Exchange</dc:creator>
  <cp:lastModifiedBy>MARIV</cp:lastModifiedBy>
  <cp:revision>3</cp:revision>
  <cp:lastPrinted>2012-01-03T09:35:00Z</cp:lastPrinted>
  <dcterms:created xsi:type="dcterms:W3CDTF">2016-03-29T13:18:00Z</dcterms:created>
  <dcterms:modified xsi:type="dcterms:W3CDTF">2016-03-29T13:28:00Z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454800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